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453"/>
        <w:gridCol w:w="7436"/>
      </w:tblGrid>
      <w:tr w:rsidR="005D35F6" w:rsidTr="005D35F6">
        <w:tc>
          <w:tcPr>
            <w:tcW w:w="0" w:type="auto"/>
          </w:tcPr>
          <w:p w:rsidR="005D35F6" w:rsidRPr="005B491A" w:rsidRDefault="005B491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Denominazione Piano di Miglioramento</w:t>
            </w:r>
          </w:p>
        </w:tc>
        <w:tc>
          <w:tcPr>
            <w:tcW w:w="7436" w:type="dxa"/>
          </w:tcPr>
          <w:p w:rsidR="005D35F6" w:rsidRPr="005B491A" w:rsidRDefault="005B491A" w:rsidP="005D35F6">
            <w:pPr>
              <w:rPr>
                <w:rFonts w:ascii="Times New Roman" w:hAnsi="Times New Roman" w:cs="Times New Roman"/>
                <w:b/>
              </w:rPr>
            </w:pPr>
            <w:r w:rsidRPr="005B491A">
              <w:rPr>
                <w:rFonts w:ascii="Times New Roman" w:hAnsi="Times New Roman" w:cs="Times New Roman"/>
                <w:b/>
              </w:rPr>
              <w:t>Miglioriamo e p</w:t>
            </w:r>
            <w:r w:rsidR="005D35F6" w:rsidRPr="005B491A">
              <w:rPr>
                <w:rFonts w:ascii="Times New Roman" w:hAnsi="Times New Roman" w:cs="Times New Roman"/>
                <w:b/>
              </w:rPr>
              <w:t>otenziamo con le prove Invalsi</w:t>
            </w:r>
          </w:p>
          <w:p w:rsidR="005D35F6" w:rsidRDefault="005D35F6"/>
        </w:tc>
      </w:tr>
      <w:tr w:rsidR="005D35F6" w:rsidTr="005D35F6">
        <w:tc>
          <w:tcPr>
            <w:tcW w:w="0" w:type="auto"/>
          </w:tcPr>
          <w:p w:rsidR="005D35F6" w:rsidRDefault="005D35F6">
            <w:r w:rsidRPr="002740EE">
              <w:rPr>
                <w:rFonts w:ascii="Times New Roman" w:hAnsi="Times New Roman" w:cs="Times New Roman"/>
              </w:rPr>
              <w:t>Priorità cui si riferisce</w:t>
            </w:r>
          </w:p>
        </w:tc>
        <w:tc>
          <w:tcPr>
            <w:tcW w:w="7436" w:type="dxa"/>
          </w:tcPr>
          <w:p w:rsidR="005D35F6" w:rsidRPr="002740EE" w:rsidRDefault="005D35F6" w:rsidP="005D35F6">
            <w:pPr>
              <w:rPr>
                <w:rFonts w:ascii="Times New Roman" w:hAnsi="Times New Roman" w:cs="Times New Roman"/>
              </w:rPr>
            </w:pPr>
            <w:r w:rsidRPr="002740EE">
              <w:rPr>
                <w:rFonts w:ascii="Times New Roman" w:hAnsi="Times New Roman" w:cs="Times New Roman"/>
              </w:rPr>
              <w:t>Adeguamento dei ris</w:t>
            </w:r>
            <w:bookmarkStart w:id="0" w:name="_GoBack"/>
            <w:bookmarkEnd w:id="0"/>
            <w:r w:rsidRPr="002740EE">
              <w:rPr>
                <w:rFonts w:ascii="Times New Roman" w:hAnsi="Times New Roman" w:cs="Times New Roman"/>
              </w:rPr>
              <w:t>ultati prove Invalsi alla media Nazionale  in Italiano.</w:t>
            </w:r>
          </w:p>
          <w:p w:rsidR="005D35F6" w:rsidRDefault="005D35F6" w:rsidP="005D35F6">
            <w:r w:rsidRPr="002740EE">
              <w:rPr>
                <w:rFonts w:ascii="Times New Roman" w:hAnsi="Times New Roman" w:cs="Times New Roman"/>
              </w:rPr>
              <w:t xml:space="preserve">Favorire il successo formativo di ciascun alunno attraverso </w:t>
            </w:r>
            <w:r w:rsidR="0027541E">
              <w:rPr>
                <w:rFonts w:ascii="Times New Roman" w:hAnsi="Times New Roman" w:cs="Times New Roman"/>
              </w:rPr>
              <w:t>interventi mirati di miglioramento</w:t>
            </w:r>
            <w:r w:rsidRPr="002740EE">
              <w:rPr>
                <w:rFonts w:ascii="Times New Roman" w:hAnsi="Times New Roman" w:cs="Times New Roman"/>
              </w:rPr>
              <w:t xml:space="preserve"> e potenziamento del</w:t>
            </w:r>
            <w:r>
              <w:rPr>
                <w:rFonts w:ascii="Times New Roman" w:hAnsi="Times New Roman" w:cs="Times New Roman"/>
              </w:rPr>
              <w:t>le abilità di base</w:t>
            </w:r>
            <w:r w:rsidRPr="002740EE">
              <w:rPr>
                <w:rFonts w:ascii="Times New Roman" w:hAnsi="Times New Roman" w:cs="Times New Roman"/>
              </w:rPr>
              <w:t>.</w:t>
            </w:r>
          </w:p>
        </w:tc>
      </w:tr>
      <w:tr w:rsidR="005D35F6" w:rsidTr="005D35F6">
        <w:tc>
          <w:tcPr>
            <w:tcW w:w="0" w:type="auto"/>
          </w:tcPr>
          <w:p w:rsidR="005D35F6" w:rsidRDefault="005D35F6">
            <w:r w:rsidRPr="002740EE">
              <w:rPr>
                <w:rFonts w:ascii="Times New Roman" w:hAnsi="Times New Roman" w:cs="Times New Roman"/>
              </w:rPr>
              <w:t>Traguardo di risultato</w:t>
            </w:r>
          </w:p>
        </w:tc>
        <w:tc>
          <w:tcPr>
            <w:tcW w:w="7436" w:type="dxa"/>
          </w:tcPr>
          <w:p w:rsidR="005D35F6" w:rsidRDefault="005D35F6" w:rsidP="005D35F6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64746">
              <w:rPr>
                <w:rFonts w:ascii="Times New Roman" w:hAnsi="Times New Roman" w:cs="Times New Roman"/>
                <w:sz w:val="22"/>
                <w:szCs w:val="22"/>
              </w:rPr>
              <w:t>Diminuire lo scarto percentuale attuale delle prove Invalsi rispetto alla media Nazionale</w:t>
            </w:r>
            <w:r w:rsidRPr="00D6474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5D35F6" w:rsidRDefault="005D35F6" w:rsidP="005D35F6">
            <w:r w:rsidRPr="00D64746">
              <w:rPr>
                <w:rFonts w:ascii="Times New Roman" w:hAnsi="Times New Roman" w:cs="Times New Roman"/>
              </w:rPr>
              <w:t>Potenziare la padronanza della lingua italiana in quanto veicolo di conoscenza.</w:t>
            </w:r>
          </w:p>
        </w:tc>
      </w:tr>
      <w:tr w:rsidR="005D35F6" w:rsidTr="005D35F6">
        <w:tc>
          <w:tcPr>
            <w:tcW w:w="0" w:type="auto"/>
          </w:tcPr>
          <w:p w:rsidR="005D35F6" w:rsidRDefault="005D35F6">
            <w:r w:rsidRPr="002740EE">
              <w:rPr>
                <w:rFonts w:ascii="Times New Roman" w:hAnsi="Times New Roman" w:cs="Times New Roman"/>
              </w:rPr>
              <w:t>Obiettivo di processo</w:t>
            </w:r>
          </w:p>
        </w:tc>
        <w:tc>
          <w:tcPr>
            <w:tcW w:w="7436" w:type="dxa"/>
          </w:tcPr>
          <w:p w:rsidR="005D35F6" w:rsidRPr="005D35F6" w:rsidRDefault="005D35F6" w:rsidP="005D35F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740EE">
              <w:rPr>
                <w:rFonts w:ascii="Times New Roman" w:hAnsi="Times New Roman" w:cs="Times New Roman"/>
                <w:sz w:val="22"/>
                <w:szCs w:val="22"/>
              </w:rPr>
              <w:t xml:space="preserve">Innalzamento delle competenze  degli  allievi nelle Prove nazionali predisposte dall’Invalsi, </w:t>
            </w:r>
            <w:r w:rsidR="00522527">
              <w:rPr>
                <w:rFonts w:ascii="Times New Roman" w:hAnsi="Times New Roman" w:cs="Times New Roman"/>
                <w:sz w:val="22"/>
                <w:szCs w:val="22"/>
              </w:rPr>
              <w:t>ossia</w:t>
            </w:r>
            <w:r w:rsidRPr="002740EE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 xml:space="preserve"> competenza di lettura, </w:t>
            </w:r>
            <w:r w:rsidR="0027541E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 xml:space="preserve">analisi di </w:t>
            </w:r>
            <w:r w:rsidRPr="002740EE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comprensione del testo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 xml:space="preserve"> e </w:t>
            </w:r>
            <w:r w:rsidRPr="002740EE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cono</w:t>
            </w:r>
            <w:r w:rsidR="00522527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scen</w:t>
            </w:r>
            <w:r w:rsidR="0027541E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ze e competenze grammaticali e sintattiche</w:t>
            </w:r>
            <w:r w:rsidRPr="002740EE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.</w:t>
            </w:r>
            <w:r w:rsidRPr="002740EE">
              <w:rPr>
                <w:rStyle w:val="apple-converted-space"/>
                <w:rFonts w:ascii="Times New Roman" w:hAnsi="Times New Roman" w:cs="Times New Roman"/>
                <w:color w:val="333333"/>
                <w:sz w:val="22"/>
                <w:szCs w:val="22"/>
              </w:rPr>
              <w:t> </w:t>
            </w:r>
          </w:p>
        </w:tc>
      </w:tr>
      <w:tr w:rsidR="005D35F6" w:rsidTr="005D35F6">
        <w:tc>
          <w:tcPr>
            <w:tcW w:w="0" w:type="auto"/>
          </w:tcPr>
          <w:p w:rsidR="005D35F6" w:rsidRDefault="005D35F6">
            <w:r w:rsidRPr="002740EE">
              <w:rPr>
                <w:rFonts w:ascii="Times New Roman" w:hAnsi="Times New Roman" w:cs="Times New Roman"/>
              </w:rPr>
              <w:t>Altre priorità</w:t>
            </w:r>
          </w:p>
        </w:tc>
        <w:tc>
          <w:tcPr>
            <w:tcW w:w="7436" w:type="dxa"/>
          </w:tcPr>
          <w:p w:rsidR="005D35F6" w:rsidRPr="005D35F6" w:rsidRDefault="005D35F6" w:rsidP="005D3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5ACB">
              <w:rPr>
                <w:rFonts w:ascii="Times New Roman" w:hAnsi="Times New Roman" w:cs="Times New Roman"/>
                <w:color w:val="000000"/>
              </w:rPr>
              <w:t xml:space="preserve">Migliorare la motivazione, l’autostima e i </w:t>
            </w:r>
            <w:r>
              <w:rPr>
                <w:rFonts w:ascii="Times New Roman" w:hAnsi="Times New Roman" w:cs="Times New Roman"/>
                <w:color w:val="000000"/>
              </w:rPr>
              <w:t>risultati scolastici de</w:t>
            </w:r>
            <w:r w:rsidR="0027541E">
              <w:rPr>
                <w:rFonts w:ascii="Times New Roman" w:hAnsi="Times New Roman" w:cs="Times New Roman"/>
                <w:color w:val="000000"/>
              </w:rPr>
              <w:t>gli alunni al termine del biennio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5D35F6" w:rsidTr="005D35F6">
        <w:tc>
          <w:tcPr>
            <w:tcW w:w="0" w:type="auto"/>
          </w:tcPr>
          <w:p w:rsidR="005D35F6" w:rsidRDefault="005D35F6">
            <w:r w:rsidRPr="002740EE">
              <w:rPr>
                <w:rFonts w:ascii="Times New Roman" w:hAnsi="Times New Roman" w:cs="Times New Roman"/>
              </w:rPr>
              <w:t>Situazione su cui interviene</w:t>
            </w:r>
          </w:p>
        </w:tc>
        <w:tc>
          <w:tcPr>
            <w:tcW w:w="7436" w:type="dxa"/>
          </w:tcPr>
          <w:p w:rsidR="005D35F6" w:rsidRDefault="005D35F6" w:rsidP="0027541E">
            <w:r w:rsidRPr="002740EE">
              <w:rPr>
                <w:rFonts w:ascii="Times New Roman" w:hAnsi="Times New Roman" w:cs="Times New Roman"/>
              </w:rPr>
              <w:t xml:space="preserve">L’analisi dei dati relativi alle prove standardizzate </w:t>
            </w:r>
            <w:r w:rsidR="0027541E">
              <w:rPr>
                <w:rFonts w:ascii="Times New Roman" w:hAnsi="Times New Roman" w:cs="Times New Roman"/>
              </w:rPr>
              <w:t xml:space="preserve">Invalsi </w:t>
            </w:r>
            <w:r w:rsidRPr="002740EE">
              <w:rPr>
                <w:rFonts w:ascii="Times New Roman" w:hAnsi="Times New Roman" w:cs="Times New Roman"/>
              </w:rPr>
              <w:t xml:space="preserve">evidenzia </w:t>
            </w:r>
            <w:r w:rsidR="0027541E">
              <w:rPr>
                <w:rFonts w:ascii="Times New Roman" w:hAnsi="Times New Roman" w:cs="Times New Roman"/>
              </w:rPr>
              <w:t>un livello di conoscenze, abilità e competenze ancora basso rispetto a</w:t>
            </w:r>
            <w:r w:rsidRPr="002740EE">
              <w:rPr>
                <w:rFonts w:ascii="Times New Roman" w:hAnsi="Times New Roman" w:cs="Times New Roman"/>
              </w:rPr>
              <w:t xml:space="preserve">lla media Nazionale.  </w:t>
            </w:r>
          </w:p>
        </w:tc>
      </w:tr>
      <w:tr w:rsidR="005D35F6" w:rsidTr="005D35F6">
        <w:tc>
          <w:tcPr>
            <w:tcW w:w="0" w:type="auto"/>
          </w:tcPr>
          <w:p w:rsidR="005D35F6" w:rsidRDefault="005D35F6">
            <w:r w:rsidRPr="002740EE">
              <w:rPr>
                <w:rFonts w:ascii="Times New Roman" w:hAnsi="Times New Roman" w:cs="Times New Roman"/>
              </w:rPr>
              <w:t>Attività previste</w:t>
            </w:r>
          </w:p>
        </w:tc>
        <w:tc>
          <w:tcPr>
            <w:tcW w:w="7436" w:type="dxa"/>
          </w:tcPr>
          <w:p w:rsidR="005B491A" w:rsidRPr="002740EE" w:rsidRDefault="005B491A" w:rsidP="005B49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45C1E">
              <w:rPr>
                <w:rFonts w:ascii="Times New Roman" w:hAnsi="Times New Roman" w:cs="Times New Roman"/>
                <w:sz w:val="22"/>
                <w:szCs w:val="22"/>
              </w:rPr>
              <w:t>Il progetto sarà strutturato in orario curricolare per classi aperte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2740EE">
              <w:rPr>
                <w:rFonts w:ascii="Times New Roman" w:hAnsi="Times New Roman" w:cs="Times New Roman"/>
                <w:sz w:val="22"/>
                <w:szCs w:val="22"/>
              </w:rPr>
              <w:t xml:space="preserve">Le attività previste saranno proposte attraverso una didattica laboratoriale in modalità “cooperative </w:t>
            </w:r>
            <w:proofErr w:type="spellStart"/>
            <w:r w:rsidRPr="002740EE">
              <w:rPr>
                <w:rFonts w:ascii="Times New Roman" w:hAnsi="Times New Roman" w:cs="Times New Roman"/>
                <w:sz w:val="22"/>
                <w:szCs w:val="22"/>
              </w:rPr>
              <w:t>learning</w:t>
            </w:r>
            <w:proofErr w:type="spellEnd"/>
            <w:r w:rsidRPr="002740EE">
              <w:rPr>
                <w:rFonts w:ascii="Times New Roman" w:hAnsi="Times New Roman" w:cs="Times New Roman"/>
                <w:sz w:val="22"/>
                <w:szCs w:val="22"/>
              </w:rPr>
              <w:t xml:space="preserve">” con l’uso, oltre che dei consueti sussidi didattici, anche delle aule di Informatica e delle LIM. </w:t>
            </w:r>
          </w:p>
          <w:p w:rsidR="005D35F6" w:rsidRDefault="005B491A" w:rsidP="005B491A">
            <w:r w:rsidRPr="002740EE">
              <w:rPr>
                <w:rFonts w:ascii="Times New Roman" w:hAnsi="Times New Roman" w:cs="Times New Roman"/>
              </w:rPr>
              <w:t xml:space="preserve">Verranno somministrate  prove strutturate tipo invalsi </w:t>
            </w:r>
            <w:r w:rsidR="00522527">
              <w:rPr>
                <w:rFonts w:ascii="Times New Roman" w:hAnsi="Times New Roman" w:cs="Times New Roman"/>
              </w:rPr>
              <w:t xml:space="preserve">a gruppi </w:t>
            </w:r>
            <w:r w:rsidR="007E0365">
              <w:rPr>
                <w:rFonts w:ascii="Times New Roman" w:hAnsi="Times New Roman" w:cs="Times New Roman"/>
              </w:rPr>
              <w:t>(</w:t>
            </w:r>
            <w:proofErr w:type="spellStart"/>
            <w:r w:rsidR="007E0365">
              <w:rPr>
                <w:rFonts w:ascii="Times New Roman" w:hAnsi="Times New Roman" w:cs="Times New Roman"/>
              </w:rPr>
              <w:t>max</w:t>
            </w:r>
            <w:proofErr w:type="spellEnd"/>
            <w:r w:rsidR="007E0365">
              <w:rPr>
                <w:rFonts w:ascii="Times New Roman" w:hAnsi="Times New Roman" w:cs="Times New Roman"/>
              </w:rPr>
              <w:t xml:space="preserve"> 15 alunni) </w:t>
            </w:r>
            <w:r>
              <w:rPr>
                <w:rFonts w:ascii="Times New Roman" w:hAnsi="Times New Roman" w:cs="Times New Roman"/>
              </w:rPr>
              <w:t>delle</w:t>
            </w:r>
            <w:r w:rsidRPr="002740EE">
              <w:rPr>
                <w:rFonts w:ascii="Times New Roman" w:hAnsi="Times New Roman" w:cs="Times New Roman"/>
              </w:rPr>
              <w:t xml:space="preserve"> classi </w:t>
            </w:r>
            <w:r>
              <w:rPr>
                <w:rFonts w:ascii="Times New Roman" w:hAnsi="Times New Roman" w:cs="Times New Roman"/>
              </w:rPr>
              <w:t xml:space="preserve">seconde; verranno analizzati </w:t>
            </w:r>
            <w:r w:rsidRPr="002740EE">
              <w:rPr>
                <w:rFonts w:ascii="Times New Roman" w:hAnsi="Times New Roman" w:cs="Times New Roman"/>
              </w:rPr>
              <w:t>i livelli di partenza</w:t>
            </w:r>
            <w:r>
              <w:rPr>
                <w:rFonts w:ascii="Times New Roman" w:hAnsi="Times New Roman" w:cs="Times New Roman"/>
              </w:rPr>
              <w:t>; verranno evidenziati</w:t>
            </w:r>
            <w:r w:rsidRPr="002740EE">
              <w:rPr>
                <w:rFonts w:ascii="Times New Roman" w:hAnsi="Times New Roman" w:cs="Times New Roman"/>
              </w:rPr>
              <w:t xml:space="preserve"> i punt</w:t>
            </w:r>
            <w:r>
              <w:rPr>
                <w:rFonts w:ascii="Times New Roman" w:hAnsi="Times New Roman" w:cs="Times New Roman"/>
              </w:rPr>
              <w:t xml:space="preserve">i di criticità </w:t>
            </w:r>
            <w:r w:rsidRPr="002740EE">
              <w:rPr>
                <w:rFonts w:ascii="Times New Roman" w:hAnsi="Times New Roman" w:cs="Times New Roman"/>
              </w:rPr>
              <w:t>degli alunni, in modo da int</w:t>
            </w:r>
            <w:r>
              <w:rPr>
                <w:rFonts w:ascii="Times New Roman" w:hAnsi="Times New Roman" w:cs="Times New Roman"/>
              </w:rPr>
              <w:t>ervenire</w:t>
            </w:r>
            <w:r w:rsidR="00522527">
              <w:rPr>
                <w:rFonts w:ascii="Times New Roman" w:hAnsi="Times New Roman" w:cs="Times New Roman"/>
              </w:rPr>
              <w:t xml:space="preserve"> secondo le modalità di miglioramento</w:t>
            </w:r>
            <w:r>
              <w:rPr>
                <w:rFonts w:ascii="Times New Roman" w:hAnsi="Times New Roman" w:cs="Times New Roman"/>
              </w:rPr>
              <w:t xml:space="preserve"> e </w:t>
            </w:r>
            <w:r w:rsidR="007E0365">
              <w:rPr>
                <w:rFonts w:ascii="Times New Roman" w:hAnsi="Times New Roman" w:cs="Times New Roman"/>
              </w:rPr>
              <w:t xml:space="preserve">potenziamento. Prove in itinere monitoreranno </w:t>
            </w:r>
            <w:r w:rsidRPr="002740EE">
              <w:rPr>
                <w:rFonts w:ascii="Times New Roman" w:hAnsi="Times New Roman" w:cs="Times New Roman"/>
              </w:rPr>
              <w:t xml:space="preserve"> i </w:t>
            </w:r>
            <w:r w:rsidR="007E0365">
              <w:rPr>
                <w:rFonts w:ascii="Times New Roman" w:hAnsi="Times New Roman" w:cs="Times New Roman"/>
              </w:rPr>
              <w:t>progressi ottenuti e  modificheranno</w:t>
            </w:r>
            <w:r w:rsidRPr="002740EE">
              <w:rPr>
                <w:rFonts w:ascii="Times New Roman" w:hAnsi="Times New Roman" w:cs="Times New Roman"/>
              </w:rPr>
              <w:t xml:space="preserve"> eventualm</w:t>
            </w:r>
            <w:r w:rsidR="007E0365">
              <w:rPr>
                <w:rFonts w:ascii="Times New Roman" w:hAnsi="Times New Roman" w:cs="Times New Roman"/>
              </w:rPr>
              <w:t>ente il percorso iniziato. S</w:t>
            </w:r>
            <w:r w:rsidRPr="002740EE">
              <w:rPr>
                <w:rFonts w:ascii="Times New Roman" w:hAnsi="Times New Roman" w:cs="Times New Roman"/>
              </w:rPr>
              <w:t>volg</w:t>
            </w:r>
            <w:r w:rsidR="007E0365">
              <w:rPr>
                <w:rFonts w:ascii="Times New Roman" w:hAnsi="Times New Roman" w:cs="Times New Roman"/>
              </w:rPr>
              <w:t xml:space="preserve">imento di una Simulazione  per </w:t>
            </w:r>
            <w:r w:rsidRPr="002740EE">
              <w:rPr>
                <w:rFonts w:ascii="Times New Roman" w:hAnsi="Times New Roman" w:cs="Times New Roman"/>
              </w:rPr>
              <w:t xml:space="preserve"> monitoraggio finale con i livelli in uscita.</w:t>
            </w:r>
          </w:p>
        </w:tc>
      </w:tr>
      <w:tr w:rsidR="005D35F6" w:rsidTr="005D35F6">
        <w:tc>
          <w:tcPr>
            <w:tcW w:w="0" w:type="auto"/>
          </w:tcPr>
          <w:p w:rsidR="005D35F6" w:rsidRDefault="005B491A">
            <w:r w:rsidRPr="002740EE">
              <w:rPr>
                <w:rFonts w:ascii="Times New Roman" w:hAnsi="Times New Roman" w:cs="Times New Roman"/>
              </w:rPr>
              <w:t>Risorse finanziarie necessarie</w:t>
            </w:r>
          </w:p>
        </w:tc>
        <w:tc>
          <w:tcPr>
            <w:tcW w:w="7436" w:type="dxa"/>
          </w:tcPr>
          <w:p w:rsidR="005D35F6" w:rsidRPr="00522527" w:rsidRDefault="005B491A">
            <w:pPr>
              <w:rPr>
                <w:rFonts w:ascii="Times New Roman" w:hAnsi="Times New Roman" w:cs="Times New Roman"/>
              </w:rPr>
            </w:pPr>
            <w:r w:rsidRPr="00522527">
              <w:rPr>
                <w:rFonts w:ascii="Times New Roman" w:hAnsi="Times New Roman" w:cs="Times New Roman"/>
              </w:rPr>
              <w:t>Materiale didattico</w:t>
            </w:r>
          </w:p>
        </w:tc>
      </w:tr>
      <w:tr w:rsidR="005D35F6" w:rsidTr="005D35F6">
        <w:tc>
          <w:tcPr>
            <w:tcW w:w="0" w:type="auto"/>
          </w:tcPr>
          <w:p w:rsidR="005D35F6" w:rsidRPr="00522527" w:rsidRDefault="005B491A">
            <w:pPr>
              <w:rPr>
                <w:rFonts w:ascii="Times New Roman" w:hAnsi="Times New Roman" w:cs="Times New Roman"/>
              </w:rPr>
            </w:pPr>
            <w:r w:rsidRPr="00522527">
              <w:rPr>
                <w:rFonts w:ascii="Times New Roman" w:hAnsi="Times New Roman" w:cs="Times New Roman"/>
              </w:rPr>
              <w:t>Risorse umane</w:t>
            </w:r>
          </w:p>
        </w:tc>
        <w:tc>
          <w:tcPr>
            <w:tcW w:w="7436" w:type="dxa"/>
          </w:tcPr>
          <w:p w:rsidR="005B491A" w:rsidRPr="00522527" w:rsidRDefault="007E0365" w:rsidP="005B4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5B491A" w:rsidRPr="00522527">
              <w:rPr>
                <w:rFonts w:ascii="Times New Roman" w:hAnsi="Times New Roman" w:cs="Times New Roman"/>
              </w:rPr>
              <w:t xml:space="preserve"> docenti dell’organico di potenziamento</w:t>
            </w:r>
            <w:r>
              <w:rPr>
                <w:rFonts w:ascii="Times New Roman" w:hAnsi="Times New Roman" w:cs="Times New Roman"/>
              </w:rPr>
              <w:t>, in collaborazione e supportati dai docenti di classe,</w:t>
            </w:r>
            <w:r w:rsidR="004C4F31">
              <w:rPr>
                <w:rFonts w:ascii="Times New Roman" w:hAnsi="Times New Roman" w:cs="Times New Roman"/>
              </w:rPr>
              <w:t xml:space="preserve">  svolgeranno </w:t>
            </w:r>
            <w:r w:rsidR="00522527">
              <w:rPr>
                <w:rFonts w:ascii="Times New Roman" w:hAnsi="Times New Roman" w:cs="Times New Roman"/>
              </w:rPr>
              <w:t xml:space="preserve"> attività di miglioramento</w:t>
            </w:r>
            <w:r w:rsidR="005B491A" w:rsidRPr="00522527">
              <w:rPr>
                <w:rFonts w:ascii="Times New Roman" w:hAnsi="Times New Roman" w:cs="Times New Roman"/>
              </w:rPr>
              <w:t xml:space="preserve"> e </w:t>
            </w:r>
            <w:r w:rsidR="004C4F31">
              <w:rPr>
                <w:rFonts w:ascii="Times New Roman" w:hAnsi="Times New Roman" w:cs="Times New Roman"/>
              </w:rPr>
              <w:t xml:space="preserve">potenziamento per  valutare e monitorare  prove comuni che favoriscano </w:t>
            </w:r>
            <w:r>
              <w:rPr>
                <w:rFonts w:ascii="Times New Roman" w:hAnsi="Times New Roman" w:cs="Times New Roman"/>
              </w:rPr>
              <w:t xml:space="preserve"> il successo formativo</w:t>
            </w:r>
            <w:r w:rsidR="005B491A" w:rsidRPr="00522527">
              <w:rPr>
                <w:rFonts w:ascii="Times New Roman" w:hAnsi="Times New Roman" w:cs="Times New Roman"/>
              </w:rPr>
              <w:t xml:space="preserve"> </w:t>
            </w:r>
            <w:r w:rsidR="004C4F31">
              <w:rPr>
                <w:rFonts w:ascii="Times New Roman" w:hAnsi="Times New Roman" w:cs="Times New Roman"/>
              </w:rPr>
              <w:t>de</w:t>
            </w:r>
            <w:r w:rsidR="005B491A" w:rsidRPr="00522527">
              <w:rPr>
                <w:rFonts w:ascii="Times New Roman" w:hAnsi="Times New Roman" w:cs="Times New Roman"/>
              </w:rPr>
              <w:t>gli alunni.</w:t>
            </w:r>
          </w:p>
          <w:p w:rsidR="005D35F6" w:rsidRDefault="004C4F31" w:rsidP="005B491A">
            <w:r>
              <w:rPr>
                <w:rFonts w:ascii="Times New Roman" w:hAnsi="Times New Roman" w:cs="Times New Roman"/>
              </w:rPr>
              <w:t>Si allega quadro orario</w:t>
            </w:r>
            <w:r w:rsidR="005B491A" w:rsidRPr="00522527">
              <w:rPr>
                <w:rFonts w:ascii="Times New Roman" w:hAnsi="Times New Roman" w:cs="Times New Roman"/>
              </w:rPr>
              <w:t>.</w:t>
            </w:r>
          </w:p>
        </w:tc>
      </w:tr>
      <w:tr w:rsidR="005D35F6" w:rsidTr="005D35F6">
        <w:tc>
          <w:tcPr>
            <w:tcW w:w="0" w:type="auto"/>
          </w:tcPr>
          <w:p w:rsidR="005D35F6" w:rsidRPr="00522527" w:rsidRDefault="005B491A">
            <w:pPr>
              <w:rPr>
                <w:rFonts w:ascii="Times New Roman" w:hAnsi="Times New Roman" w:cs="Times New Roman"/>
              </w:rPr>
            </w:pPr>
            <w:r w:rsidRPr="00522527">
              <w:rPr>
                <w:rFonts w:ascii="Times New Roman" w:hAnsi="Times New Roman" w:cs="Times New Roman"/>
              </w:rPr>
              <w:t>Indicatori utilizzati</w:t>
            </w:r>
          </w:p>
        </w:tc>
        <w:tc>
          <w:tcPr>
            <w:tcW w:w="7436" w:type="dxa"/>
          </w:tcPr>
          <w:p w:rsidR="005B491A" w:rsidRDefault="005B491A" w:rsidP="005B491A">
            <w:r>
              <w:t xml:space="preserve">Le </w:t>
            </w:r>
            <w:r w:rsidR="00522527">
              <w:t>prove standardizzate annuali</w:t>
            </w:r>
            <w:r>
              <w:t xml:space="preserve"> di Italiano.</w:t>
            </w:r>
          </w:p>
          <w:p w:rsidR="005D35F6" w:rsidRDefault="005B491A" w:rsidP="005B491A">
            <w:r>
              <w:t xml:space="preserve">Esiti delle prove Invalsi e confronto con i dati </w:t>
            </w:r>
            <w:r w:rsidR="00522527">
              <w:t>nazionali per le classi seconde</w:t>
            </w:r>
            <w:r>
              <w:t>.</w:t>
            </w:r>
          </w:p>
        </w:tc>
      </w:tr>
      <w:tr w:rsidR="005D35F6" w:rsidTr="005D35F6">
        <w:tc>
          <w:tcPr>
            <w:tcW w:w="0" w:type="auto"/>
          </w:tcPr>
          <w:p w:rsidR="005D35F6" w:rsidRPr="00522527" w:rsidRDefault="005B491A">
            <w:pPr>
              <w:rPr>
                <w:rFonts w:ascii="Times New Roman" w:hAnsi="Times New Roman" w:cs="Times New Roman"/>
              </w:rPr>
            </w:pPr>
            <w:r w:rsidRPr="00522527">
              <w:rPr>
                <w:rFonts w:ascii="Times New Roman" w:hAnsi="Times New Roman" w:cs="Times New Roman"/>
              </w:rPr>
              <w:t>Stati di avanzamento</w:t>
            </w:r>
          </w:p>
        </w:tc>
        <w:tc>
          <w:tcPr>
            <w:tcW w:w="7436" w:type="dxa"/>
          </w:tcPr>
          <w:p w:rsidR="005D35F6" w:rsidRPr="00522527" w:rsidRDefault="004C4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 miglioramento atteso del piano di miglioramento </w:t>
            </w:r>
            <w:r w:rsidR="005B491A" w:rsidRPr="00522527">
              <w:rPr>
                <w:rFonts w:ascii="Times New Roman" w:hAnsi="Times New Roman" w:cs="Times New Roman"/>
              </w:rPr>
              <w:t xml:space="preserve"> è del 20% rispetto alla Media Nazionale</w:t>
            </w:r>
            <w:r>
              <w:rPr>
                <w:rFonts w:ascii="Times New Roman" w:hAnsi="Times New Roman" w:cs="Times New Roman"/>
              </w:rPr>
              <w:t xml:space="preserve"> in Italiano.</w:t>
            </w:r>
          </w:p>
        </w:tc>
      </w:tr>
      <w:tr w:rsidR="005D35F6" w:rsidRPr="00522527" w:rsidTr="005D35F6">
        <w:tc>
          <w:tcPr>
            <w:tcW w:w="0" w:type="auto"/>
          </w:tcPr>
          <w:p w:rsidR="005D35F6" w:rsidRPr="00522527" w:rsidRDefault="005B491A">
            <w:pPr>
              <w:rPr>
                <w:rFonts w:ascii="Times New Roman" w:hAnsi="Times New Roman" w:cs="Times New Roman"/>
              </w:rPr>
            </w:pPr>
            <w:r w:rsidRPr="00522527">
              <w:rPr>
                <w:rFonts w:ascii="Times New Roman" w:hAnsi="Times New Roman" w:cs="Times New Roman"/>
              </w:rPr>
              <w:t>Valori attesi</w:t>
            </w:r>
          </w:p>
        </w:tc>
        <w:tc>
          <w:tcPr>
            <w:tcW w:w="7436" w:type="dxa"/>
          </w:tcPr>
          <w:p w:rsidR="005D35F6" w:rsidRPr="00522527" w:rsidRDefault="005B491A">
            <w:pPr>
              <w:rPr>
                <w:rFonts w:ascii="Times New Roman" w:hAnsi="Times New Roman" w:cs="Times New Roman"/>
              </w:rPr>
            </w:pPr>
            <w:r w:rsidRPr="00522527">
              <w:rPr>
                <w:rFonts w:ascii="Times New Roman" w:hAnsi="Times New Roman" w:cs="Times New Roman"/>
              </w:rPr>
              <w:t xml:space="preserve">Aumento degli alunni che raggiungono gli standard </w:t>
            </w:r>
            <w:r w:rsidR="00522527">
              <w:rPr>
                <w:rFonts w:ascii="Times New Roman" w:hAnsi="Times New Roman" w:cs="Times New Roman"/>
              </w:rPr>
              <w:t xml:space="preserve"> </w:t>
            </w:r>
            <w:r w:rsidRPr="00522527">
              <w:rPr>
                <w:rFonts w:ascii="Times New Roman" w:hAnsi="Times New Roman" w:cs="Times New Roman"/>
              </w:rPr>
              <w:t>prefissati per le classi II.</w:t>
            </w:r>
          </w:p>
        </w:tc>
      </w:tr>
    </w:tbl>
    <w:p w:rsidR="00B63F98" w:rsidRPr="00522527" w:rsidRDefault="00B63F98">
      <w:pPr>
        <w:rPr>
          <w:rFonts w:ascii="Times New Roman" w:hAnsi="Times New Roman" w:cs="Times New Roman"/>
        </w:rPr>
      </w:pPr>
    </w:p>
    <w:sectPr w:rsidR="00B63F98" w:rsidRPr="00522527" w:rsidSect="00B63F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F6"/>
    <w:rsid w:val="0027541E"/>
    <w:rsid w:val="00482F2D"/>
    <w:rsid w:val="004C4F31"/>
    <w:rsid w:val="00522527"/>
    <w:rsid w:val="005B491A"/>
    <w:rsid w:val="005D35F6"/>
    <w:rsid w:val="007C6F38"/>
    <w:rsid w:val="007E0365"/>
    <w:rsid w:val="00A31872"/>
    <w:rsid w:val="00B17ADD"/>
    <w:rsid w:val="00B63F98"/>
    <w:rsid w:val="00C82067"/>
    <w:rsid w:val="00DE21D9"/>
    <w:rsid w:val="00E4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D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35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5D3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D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35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5D3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</dc:creator>
  <cp:lastModifiedBy>Utente</cp:lastModifiedBy>
  <cp:revision>2</cp:revision>
  <cp:lastPrinted>2016-01-10T21:44:00Z</cp:lastPrinted>
  <dcterms:created xsi:type="dcterms:W3CDTF">2016-01-10T21:45:00Z</dcterms:created>
  <dcterms:modified xsi:type="dcterms:W3CDTF">2016-01-10T21:45:00Z</dcterms:modified>
</cp:coreProperties>
</file>